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F546" w14:textId="570CB315" w:rsidR="00B75F8C" w:rsidRDefault="00B75F8C" w:rsidP="00B75F8C">
      <w:pPr>
        <w:pStyle w:val="2"/>
        <w:ind w:left="-567"/>
        <w:jc w:val="center"/>
        <w:rPr>
          <w:sz w:val="30"/>
          <w:szCs w:val="30"/>
          <w:lang w:val="uk-UA"/>
        </w:rPr>
      </w:pPr>
      <w:r>
        <w:rPr>
          <w:rFonts w:ascii="Segoe UI Emoji" w:hAnsi="Segoe UI Emoji" w:cs="Segoe UI Emoji"/>
          <w:sz w:val="30"/>
          <w:szCs w:val="30"/>
          <w:lang w:val="uk-UA"/>
        </w:rPr>
        <w:t>🎒</w:t>
      </w:r>
      <w:r>
        <w:rPr>
          <w:sz w:val="30"/>
          <w:szCs w:val="30"/>
          <w:lang w:val="uk-UA"/>
        </w:rPr>
        <w:t xml:space="preserve"> </w:t>
      </w:r>
      <w:r>
        <w:rPr>
          <w:b/>
          <w:bCs/>
          <w:sz w:val="30"/>
          <w:szCs w:val="30"/>
          <w:lang w:val="uk-UA"/>
        </w:rPr>
        <w:t xml:space="preserve">ПРАВИЛА БЕЗПЕКИ В </w:t>
      </w:r>
      <w:r>
        <w:rPr>
          <w:b/>
          <w:bCs/>
          <w:sz w:val="30"/>
          <w:szCs w:val="30"/>
          <w:lang w:val="uk-UA"/>
        </w:rPr>
        <w:t>ГІМНАЗІЇ</w:t>
      </w:r>
      <w:r>
        <w:rPr>
          <w:b/>
          <w:bCs/>
          <w:sz w:val="30"/>
          <w:szCs w:val="30"/>
          <w:lang w:val="uk-UA"/>
        </w:rPr>
        <w:t>: Що можна, а що ні?</w:t>
      </w:r>
    </w:p>
    <w:p w14:paraId="3F4A3ECB" w14:textId="77777777" w:rsidR="00B75F8C" w:rsidRDefault="00B75F8C" w:rsidP="00B75F8C">
      <w:pPr>
        <w:ind w:left="-567"/>
        <w:rPr>
          <w:lang w:val="uk-UA"/>
        </w:rPr>
      </w:pPr>
      <w:r>
        <w:rPr>
          <w:lang w:val="uk-UA"/>
        </w:rPr>
        <w:t xml:space="preserve">Привіт, гімназисти! </w:t>
      </w:r>
      <w:r>
        <w:rPr>
          <w:rFonts w:ascii="Segoe UI Emoji" w:hAnsi="Segoe UI Emoji" w:cs="Segoe UI Emoji"/>
          <w:lang w:val="uk-UA"/>
        </w:rPr>
        <w:t>🌟</w:t>
      </w:r>
    </w:p>
    <w:p w14:paraId="1E57CCB6" w14:textId="3B1D0109" w:rsidR="00B75F8C" w:rsidRDefault="00B75F8C" w:rsidP="00B75F8C">
      <w:pPr>
        <w:ind w:left="-567"/>
        <w:rPr>
          <w:lang w:val="uk-UA"/>
        </w:rPr>
      </w:pPr>
      <w:r>
        <w:rPr>
          <w:lang w:val="uk-UA"/>
        </w:rPr>
        <w:t xml:space="preserve">Наша </w:t>
      </w:r>
      <w:r>
        <w:rPr>
          <w:lang w:val="uk-UA"/>
        </w:rPr>
        <w:t>гімназія</w:t>
      </w:r>
      <w:r>
        <w:rPr>
          <w:lang w:val="uk-UA"/>
        </w:rPr>
        <w:t xml:space="preserve"> — це простір безпеки та дружби. Щоб кожен із нас почувався впевнено і захищено (особливо під час повітряних тривог в укритті), уряд України та директор нашої гімназії затвердили чіткі правила щодо речей, які </w:t>
      </w:r>
      <w:r>
        <w:rPr>
          <w:b/>
          <w:bCs/>
          <w:lang w:val="uk-UA"/>
        </w:rPr>
        <w:t>категорично заборонено</w:t>
      </w:r>
      <w:r>
        <w:rPr>
          <w:lang w:val="uk-UA"/>
        </w:rPr>
        <w:t xml:space="preserve"> приносити до </w:t>
      </w:r>
      <w:r>
        <w:rPr>
          <w:lang w:val="uk-UA"/>
        </w:rPr>
        <w:t>гімназії</w:t>
      </w:r>
      <w:r>
        <w:rPr>
          <w:lang w:val="uk-UA"/>
        </w:rPr>
        <w:t xml:space="preserve">. </w:t>
      </w:r>
    </w:p>
    <w:p w14:paraId="2955293A" w14:textId="77777777" w:rsidR="00B75F8C" w:rsidRDefault="00B75F8C" w:rsidP="00B75F8C">
      <w:pPr>
        <w:ind w:left="-567"/>
        <w:rPr>
          <w:lang w:val="uk-UA"/>
        </w:rPr>
      </w:pPr>
      <w:r>
        <w:rPr>
          <w:lang w:val="uk-UA"/>
        </w:rPr>
        <w:t xml:space="preserve">Будь ласка, перевір свій рюкзак перед виходом з дому! </w:t>
      </w:r>
      <w:r>
        <w:rPr>
          <w:rFonts w:ascii="Segoe UI Emoji" w:hAnsi="Segoe UI Emoji" w:cs="Segoe UI Emoji"/>
          <w:lang w:val="uk-UA"/>
        </w:rPr>
        <w:t>😊</w:t>
      </w:r>
    </w:p>
    <w:p w14:paraId="431B5802" w14:textId="77777777" w:rsidR="00B75F8C" w:rsidRDefault="00B75F8C" w:rsidP="00B75F8C">
      <w:pPr>
        <w:ind w:left="-567"/>
        <w:rPr>
          <w:lang w:val="uk-UA"/>
        </w:rPr>
      </w:pPr>
      <w:r>
        <w:rPr>
          <w:rFonts w:ascii="Segoe UI Emoji" w:hAnsi="Segoe UI Emoji" w:cs="Segoe UI Emoji"/>
          <w:lang w:val="uk-UA"/>
        </w:rPr>
        <w:t>🛑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ТОП-заборонених речей у школі (та на її подвір'ї):</w:t>
      </w:r>
    </w:p>
    <w:p w14:paraId="0B0C1893" w14:textId="77777777" w:rsidR="00B75F8C" w:rsidRDefault="00B75F8C" w:rsidP="00B75F8C">
      <w:pPr>
        <w:numPr>
          <w:ilvl w:val="0"/>
          <w:numId w:val="1"/>
        </w:numPr>
        <w:tabs>
          <w:tab w:val="num" w:pos="-284"/>
        </w:tabs>
        <w:spacing w:before="100" w:beforeAutospacing="1" w:after="100" w:afterAutospacing="1"/>
        <w:ind w:left="-567" w:firstLine="0"/>
        <w:rPr>
          <w:lang w:val="uk-UA"/>
        </w:rPr>
      </w:pPr>
      <w:r>
        <w:rPr>
          <w:rFonts w:ascii="Segoe UI Emoji" w:hAnsi="Segoe UI Emoji" w:cs="Segoe UI Emoji"/>
          <w:lang w:val="uk-UA"/>
        </w:rPr>
        <w:t>🛑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Жодних «іграшок» зі зброєю:</w:t>
      </w:r>
      <w:r>
        <w:rPr>
          <w:lang w:val="uk-UA"/>
        </w:rPr>
        <w:t xml:space="preserve"> Сюди відносяться будь-які ножі (навіть маленькі чи складні), газові балончики, іграшкові пістолети, макети або муляжі. Все, що схоже на зброю — залишається вдома.</w:t>
      </w:r>
    </w:p>
    <w:p w14:paraId="6A177CB1" w14:textId="77777777" w:rsidR="00B75F8C" w:rsidRDefault="00B75F8C" w:rsidP="00B75F8C">
      <w:pPr>
        <w:numPr>
          <w:ilvl w:val="0"/>
          <w:numId w:val="1"/>
        </w:numPr>
        <w:tabs>
          <w:tab w:val="num" w:pos="-284"/>
        </w:tabs>
        <w:spacing w:before="100" w:beforeAutospacing="1" w:after="100" w:afterAutospacing="1"/>
        <w:ind w:left="-567" w:firstLine="0"/>
        <w:rPr>
          <w:lang w:val="uk-UA"/>
        </w:rPr>
      </w:pPr>
      <w:r>
        <w:rPr>
          <w:rFonts w:ascii="Segoe UI Emoji" w:hAnsi="Segoe UI Emoji" w:cs="Segoe UI Emoji"/>
          <w:lang w:val="uk-UA"/>
        </w:rPr>
        <w:t>🛑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Жодного вогню та вибухівки:</w:t>
      </w:r>
      <w:r>
        <w:rPr>
          <w:lang w:val="uk-UA"/>
        </w:rPr>
        <w:t xml:space="preserve"> Петарди, хлопавки, бенгальські вогні, сірники, запальнички та легкозаймисті рідини приносити суворо заборонено. Це небезпечно для життя!</w:t>
      </w:r>
    </w:p>
    <w:p w14:paraId="22178278" w14:textId="77777777" w:rsidR="00B75F8C" w:rsidRDefault="00B75F8C" w:rsidP="00B75F8C">
      <w:pPr>
        <w:numPr>
          <w:ilvl w:val="0"/>
          <w:numId w:val="1"/>
        </w:numPr>
        <w:tabs>
          <w:tab w:val="num" w:pos="-284"/>
        </w:tabs>
        <w:spacing w:before="100" w:beforeAutospacing="1" w:after="100" w:afterAutospacing="1"/>
        <w:ind w:left="-567" w:firstLine="0"/>
        <w:rPr>
          <w:lang w:val="uk-UA"/>
        </w:rPr>
      </w:pPr>
      <w:r>
        <w:rPr>
          <w:rFonts w:ascii="Segoe UI Emoji" w:hAnsi="Segoe UI Emoji" w:cs="Segoe UI Emoji"/>
          <w:lang w:val="uk-UA"/>
        </w:rPr>
        <w:t>🛑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«Доросла» хімія та звички:</w:t>
      </w:r>
      <w:r>
        <w:rPr>
          <w:lang w:val="uk-UA"/>
        </w:rPr>
        <w:t xml:space="preserve"> Сигарети, вейпи (електронні сигарети, «одноразки»), системи нагрівання (IQOS, glo), рідини до них, а також енергетичні напої та алкоголь у школі під повною забороною.</w:t>
      </w:r>
    </w:p>
    <w:p w14:paraId="7AF50C35" w14:textId="77777777" w:rsidR="00B75F8C" w:rsidRDefault="00B75F8C" w:rsidP="00B75F8C">
      <w:pPr>
        <w:ind w:left="-567"/>
        <w:rPr>
          <w:lang w:val="uk-UA"/>
        </w:rPr>
      </w:pPr>
      <w:r>
        <w:rPr>
          <w:rFonts w:ascii="Segoe UI Emoji" w:hAnsi="Segoe UI Emoji" w:cs="Segoe UI Emoji"/>
          <w:lang w:val="uk-UA"/>
        </w:rPr>
        <w:t>📋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Що буде, якщо таку річ знайдуть?</w:t>
      </w:r>
    </w:p>
    <w:p w14:paraId="25E24C8F" w14:textId="77777777" w:rsidR="00B75F8C" w:rsidRDefault="00B75F8C" w:rsidP="00B75F8C">
      <w:pPr>
        <w:numPr>
          <w:ilvl w:val="0"/>
          <w:numId w:val="2"/>
        </w:numPr>
        <w:tabs>
          <w:tab w:val="num" w:pos="-284"/>
        </w:tabs>
        <w:spacing w:before="100" w:beforeAutospacing="1" w:after="100" w:afterAutospacing="1"/>
        <w:ind w:left="-567" w:firstLine="0"/>
        <w:rPr>
          <w:lang w:val="uk-UA"/>
        </w:rPr>
      </w:pPr>
      <w:r>
        <w:rPr>
          <w:lang w:val="uk-UA"/>
        </w:rPr>
        <w:t>Вчитель попросить тебе добровільно віддати цей предмет (самостійно лізти у твій рюкзак ніхто не має права).</w:t>
      </w:r>
    </w:p>
    <w:p w14:paraId="759FD4CD" w14:textId="77777777" w:rsidR="00B75F8C" w:rsidRDefault="00B75F8C" w:rsidP="00B75F8C">
      <w:pPr>
        <w:numPr>
          <w:ilvl w:val="0"/>
          <w:numId w:val="2"/>
        </w:numPr>
        <w:tabs>
          <w:tab w:val="num" w:pos="-284"/>
        </w:tabs>
        <w:spacing w:before="100" w:beforeAutospacing="1" w:after="100" w:afterAutospacing="1"/>
        <w:ind w:left="-567" w:firstLine="0"/>
        <w:rPr>
          <w:lang w:val="uk-UA"/>
        </w:rPr>
      </w:pPr>
      <w:r>
        <w:rPr>
          <w:lang w:val="uk-UA"/>
        </w:rPr>
        <w:t>Про це одразу дізнається директор, а до школи викличуть твоїх батьків.</w:t>
      </w:r>
    </w:p>
    <w:p w14:paraId="0FB3A7EC" w14:textId="77777777" w:rsidR="00B75F8C" w:rsidRDefault="00B75F8C" w:rsidP="00B75F8C">
      <w:pPr>
        <w:numPr>
          <w:ilvl w:val="0"/>
          <w:numId w:val="2"/>
        </w:numPr>
        <w:tabs>
          <w:tab w:val="num" w:pos="-284"/>
        </w:tabs>
        <w:spacing w:before="100" w:beforeAutospacing="1" w:after="100" w:afterAutospacing="1"/>
        <w:ind w:left="-567" w:firstLine="0"/>
        <w:rPr>
          <w:lang w:val="uk-UA"/>
        </w:rPr>
      </w:pPr>
      <w:r>
        <w:rPr>
          <w:lang w:val="uk-UA"/>
        </w:rPr>
        <w:t xml:space="preserve">Заборонену річ (наприклад, вейп чи енергетик) віддадуть </w:t>
      </w:r>
      <w:r>
        <w:rPr>
          <w:b/>
          <w:bCs/>
          <w:lang w:val="uk-UA"/>
        </w:rPr>
        <w:t>тільки твоїм татові чи мамі</w:t>
      </w:r>
      <w:r>
        <w:rPr>
          <w:lang w:val="uk-UA"/>
        </w:rPr>
        <w:t>.</w:t>
      </w:r>
    </w:p>
    <w:p w14:paraId="7A3DCE7D" w14:textId="4DE16732" w:rsidR="00B75F8C" w:rsidRDefault="00B75F8C" w:rsidP="00B75F8C">
      <w:pPr>
        <w:numPr>
          <w:ilvl w:val="0"/>
          <w:numId w:val="2"/>
        </w:numPr>
        <w:tabs>
          <w:tab w:val="left" w:pos="-284"/>
        </w:tabs>
        <w:spacing w:before="100" w:beforeAutospacing="1" w:after="100" w:afterAutospacing="1"/>
        <w:ind w:left="-567" w:firstLine="0"/>
        <w:rPr>
          <w:lang w:val="uk-UA"/>
        </w:rPr>
      </w:pPr>
      <w:r>
        <w:rPr>
          <w:lang w:val="uk-UA"/>
        </w:rPr>
        <w:t xml:space="preserve">Якщо річ дуже небезпечна (наприклад, зброя), </w:t>
      </w:r>
      <w:r>
        <w:rPr>
          <w:lang w:val="uk-UA"/>
        </w:rPr>
        <w:t>гімназія</w:t>
      </w:r>
      <w:r>
        <w:rPr>
          <w:lang w:val="uk-UA"/>
        </w:rPr>
        <w:t xml:space="preserve"> за правилами воєнного стану буде змушена негайно викликати поліцію.</w:t>
      </w:r>
    </w:p>
    <w:p w14:paraId="302795BC" w14:textId="77777777" w:rsidR="00B75F8C" w:rsidRDefault="00B75F8C" w:rsidP="00B75F8C">
      <w:pPr>
        <w:ind w:left="-567"/>
        <w:rPr>
          <w:lang w:val="uk-UA"/>
        </w:rPr>
      </w:pPr>
      <w:r>
        <w:rPr>
          <w:rFonts w:ascii="Segoe UI Emoji" w:hAnsi="Segoe UI Emoji" w:cs="Segoe UI Emoji"/>
          <w:lang w:val="uk-UA"/>
        </w:rPr>
        <w:t>💡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Давайте поважати один одного та берегти безпеку у нашій Мокрецькій гімназії!</w:t>
      </w:r>
      <w:r>
        <w:rPr>
          <w:lang w:val="uk-UA"/>
        </w:rPr>
        <w:t xml:space="preserve"> Якщо ти випадково взяв щось із цього списку — просто підійди до класного керівника та чесно попередь про це зранку.</w:t>
      </w:r>
    </w:p>
    <w:p w14:paraId="79A81EBE" w14:textId="77777777" w:rsidR="00B75F8C" w:rsidRDefault="00B75F8C" w:rsidP="00B75F8C">
      <w:pPr>
        <w:ind w:left="-567"/>
      </w:pPr>
    </w:p>
    <w:p w14:paraId="2DE902F7" w14:textId="77777777" w:rsidR="00613C4C" w:rsidRDefault="00613C4C"/>
    <w:sectPr w:rsidR="00613C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C84"/>
    <w:multiLevelType w:val="multilevel"/>
    <w:tmpl w:val="C650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129A0"/>
    <w:multiLevelType w:val="multilevel"/>
    <w:tmpl w:val="0D80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F2"/>
    <w:rsid w:val="002270F2"/>
    <w:rsid w:val="00613C4C"/>
    <w:rsid w:val="00B7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5DAA"/>
  <w15:chartTrackingRefBased/>
  <w15:docId w15:val="{C5851878-520C-483B-9B53-9E8DE589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75F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1039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vkvasuk174@gmail.com</dc:creator>
  <cp:keywords/>
  <dc:description/>
  <cp:lastModifiedBy>vkvasuk174@gmail.com</cp:lastModifiedBy>
  <cp:revision>3</cp:revision>
  <dcterms:created xsi:type="dcterms:W3CDTF">2026-06-17T10:23:00Z</dcterms:created>
  <dcterms:modified xsi:type="dcterms:W3CDTF">2026-06-17T10:25:00Z</dcterms:modified>
</cp:coreProperties>
</file>